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F6" w:rsidRPr="001A467F" w:rsidRDefault="00D01BF6" w:rsidP="00D01BF6">
      <w:pPr>
        <w:spacing w:after="4" w:line="248" w:lineRule="auto"/>
        <w:ind w:left="9356"/>
        <w:jc w:val="right"/>
        <w:rPr>
          <w:sz w:val="20"/>
          <w:szCs w:val="20"/>
        </w:rPr>
      </w:pPr>
      <w:proofErr w:type="gramStart"/>
      <w:r w:rsidRPr="001A467F">
        <w:rPr>
          <w:sz w:val="20"/>
          <w:szCs w:val="20"/>
        </w:rPr>
        <w:t>УТВЕРЖДЕНА</w:t>
      </w:r>
      <w:proofErr w:type="gramEnd"/>
      <w:r w:rsidRPr="001A467F">
        <w:rPr>
          <w:sz w:val="20"/>
          <w:szCs w:val="20"/>
        </w:rPr>
        <w:t xml:space="preserve"> постановлением Губернатора Ленинградской области от 15 сентября 2023 года .N 66-пг</w:t>
      </w:r>
    </w:p>
    <w:p w:rsidR="00D01BF6" w:rsidRPr="001A467F" w:rsidRDefault="00D01BF6" w:rsidP="00D01BF6">
      <w:pPr>
        <w:spacing w:after="4" w:line="248" w:lineRule="auto"/>
        <w:ind w:left="9356"/>
        <w:jc w:val="right"/>
        <w:rPr>
          <w:sz w:val="20"/>
          <w:szCs w:val="20"/>
        </w:rPr>
      </w:pPr>
      <w:r w:rsidRPr="001A467F">
        <w:rPr>
          <w:sz w:val="20"/>
          <w:szCs w:val="20"/>
        </w:rPr>
        <w:t>(в редакции постановления Губернатора Ленинградской области от 14 мая 2026 года № 66-пг)</w:t>
      </w:r>
    </w:p>
    <w:p w:rsidR="00D01BF6" w:rsidRPr="001A467F" w:rsidRDefault="00D01BF6" w:rsidP="00D01BF6">
      <w:pPr>
        <w:spacing w:after="283"/>
        <w:ind w:left="9356" w:right="73"/>
        <w:jc w:val="right"/>
        <w:rPr>
          <w:sz w:val="20"/>
          <w:szCs w:val="20"/>
        </w:rPr>
      </w:pPr>
      <w:r w:rsidRPr="001A467F">
        <w:rPr>
          <w:sz w:val="20"/>
          <w:szCs w:val="20"/>
        </w:rPr>
        <w:t>(приложение)</w:t>
      </w:r>
    </w:p>
    <w:p w:rsidR="00D01BF6" w:rsidRDefault="00D01BF6" w:rsidP="00D01BF6">
      <w:pPr>
        <w:spacing w:after="16" w:line="248" w:lineRule="auto"/>
        <w:ind w:left="10" w:right="178" w:hanging="10"/>
        <w:jc w:val="center"/>
        <w:rPr>
          <w:sz w:val="28"/>
        </w:rPr>
      </w:pPr>
    </w:p>
    <w:p w:rsidR="00D01BF6" w:rsidRDefault="00D01BF6" w:rsidP="00D01BF6">
      <w:pPr>
        <w:spacing w:after="16" w:line="248" w:lineRule="auto"/>
        <w:ind w:left="10" w:right="178" w:hanging="10"/>
        <w:jc w:val="center"/>
        <w:rPr>
          <w:sz w:val="28"/>
        </w:rPr>
      </w:pPr>
    </w:p>
    <w:p w:rsidR="00D01BF6" w:rsidRDefault="00D01BF6" w:rsidP="00D01BF6">
      <w:pPr>
        <w:spacing w:after="16" w:line="248" w:lineRule="auto"/>
        <w:ind w:left="10" w:right="178" w:hanging="10"/>
        <w:jc w:val="center"/>
      </w:pPr>
      <w:r>
        <w:rPr>
          <w:sz w:val="28"/>
        </w:rPr>
        <w:t>Обобщенная информация об исполнении</w:t>
      </w:r>
    </w:p>
    <w:p w:rsidR="00D01BF6" w:rsidRDefault="00D01BF6" w:rsidP="00D01BF6">
      <w:pPr>
        <w:spacing w:after="16" w:line="248" w:lineRule="auto"/>
        <w:ind w:left="1590" w:right="782" w:hanging="10"/>
        <w:jc w:val="center"/>
        <w:rPr>
          <w:sz w:val="28"/>
        </w:rPr>
      </w:pPr>
      <w:r>
        <w:rPr>
          <w:sz w:val="28"/>
        </w:rPr>
        <w:t xml:space="preserve">(ненадлежащем </w:t>
      </w:r>
      <w:proofErr w:type="gramStart"/>
      <w:r>
        <w:rPr>
          <w:sz w:val="28"/>
        </w:rPr>
        <w:t>исполнении</w:t>
      </w:r>
      <w:proofErr w:type="gramEnd"/>
      <w:r>
        <w:rPr>
          <w:sz w:val="28"/>
        </w:rPr>
        <w:t>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об имуществе и обязательствах имущественного характера</w:t>
      </w:r>
    </w:p>
    <w:p w:rsidR="00D01BF6" w:rsidRDefault="00573EDF" w:rsidP="00D01BF6">
      <w:pPr>
        <w:spacing w:after="16" w:line="248" w:lineRule="auto"/>
        <w:ind w:left="1590" w:right="1752" w:hanging="10"/>
        <w:jc w:val="center"/>
      </w:pPr>
      <w:r>
        <w:rPr>
          <w:sz w:val="28"/>
        </w:rPr>
        <w:t>Кировского</w:t>
      </w:r>
      <w:r w:rsidR="00D01BF6">
        <w:rPr>
          <w:sz w:val="28"/>
        </w:rPr>
        <w:t xml:space="preserve"> муниципального района Ленинградской области</w:t>
      </w:r>
    </w:p>
    <w:p w:rsidR="00D01BF6" w:rsidRDefault="00D01BF6" w:rsidP="00D01BF6">
      <w:pPr>
        <w:tabs>
          <w:tab w:val="center" w:pos="7104"/>
          <w:tab w:val="center" w:pos="9811"/>
        </w:tabs>
        <w:spacing w:after="48"/>
      </w:pPr>
      <w:r>
        <w:tab/>
      </w:r>
    </w:p>
    <w:tbl>
      <w:tblPr>
        <w:tblStyle w:val="TableGrid"/>
        <w:tblW w:w="14708" w:type="dxa"/>
        <w:tblInd w:w="-110" w:type="dxa"/>
        <w:tblCellMar>
          <w:top w:w="52" w:type="dxa"/>
          <w:left w:w="213" w:type="dxa"/>
          <w:right w:w="206" w:type="dxa"/>
        </w:tblCellMar>
        <w:tblLook w:val="04A0"/>
      </w:tblPr>
      <w:tblGrid>
        <w:gridCol w:w="3610"/>
        <w:gridCol w:w="6420"/>
        <w:gridCol w:w="4678"/>
      </w:tblGrid>
      <w:tr w:rsidR="00D01BF6" w:rsidTr="00582826">
        <w:trPr>
          <w:trHeight w:val="1929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1BF6" w:rsidRDefault="00D01BF6" w:rsidP="00582826">
            <w:pPr>
              <w:ind w:right="38" w:firstLine="37"/>
              <w:jc w:val="center"/>
            </w:pPr>
            <w:r>
              <w:rPr>
                <w:sz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1BF6" w:rsidRDefault="00D01BF6" w:rsidP="00582826">
            <w:pPr>
              <w:spacing w:line="239" w:lineRule="auto"/>
              <w:ind w:left="99" w:right="34" w:hanging="77"/>
              <w:jc w:val="center"/>
            </w:pPr>
            <w:r>
              <w:rPr>
                <w:sz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об имуществе и обязательствах имущественного характера по форме справки (</w:t>
            </w:r>
            <w:proofErr w:type="spellStart"/>
            <w:r>
              <w:rPr>
                <w:sz w:val="24"/>
              </w:rPr>
              <w:t>далее-сведения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1BF6" w:rsidRDefault="00D01BF6" w:rsidP="00582826">
            <w:pPr>
              <w:ind w:firstLine="24"/>
              <w:jc w:val="center"/>
            </w:pPr>
            <w:r>
              <w:rPr>
                <w:sz w:val="24"/>
              </w:rPr>
              <w:t>Количество лиц, замещающих муниципальные должности депутата представительного органа муниципального образования, предоставивших недостоверные и (или) неполные сведения</w:t>
            </w:r>
          </w:p>
        </w:tc>
      </w:tr>
      <w:tr w:rsidR="00D01BF6" w:rsidTr="00582826">
        <w:trPr>
          <w:trHeight w:val="288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F6" w:rsidRDefault="00D5632A" w:rsidP="00D5632A">
            <w:pPr>
              <w:jc w:val="center"/>
            </w:pPr>
            <w:r>
              <w:t>1</w:t>
            </w:r>
            <w:r w:rsidR="001B37C5">
              <w:t>16</w:t>
            </w:r>
          </w:p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F6" w:rsidRPr="007E5335" w:rsidRDefault="001B37C5" w:rsidP="00D5632A">
            <w:pPr>
              <w:jc w:val="center"/>
            </w:pPr>
            <w:r>
              <w:t>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F6" w:rsidRDefault="00D01BF6" w:rsidP="00582826">
            <w:pPr>
              <w:jc w:val="center"/>
            </w:pPr>
            <w:r>
              <w:t>0</w:t>
            </w:r>
          </w:p>
        </w:tc>
      </w:tr>
      <w:tr w:rsidR="00D01BF6" w:rsidTr="00582826">
        <w:trPr>
          <w:trHeight w:val="285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F6" w:rsidRDefault="00D01BF6" w:rsidP="00582826"/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F6" w:rsidRDefault="00D01BF6" w:rsidP="00582826"/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BF6" w:rsidRDefault="00D01BF6" w:rsidP="00582826"/>
        </w:tc>
      </w:tr>
    </w:tbl>
    <w:p w:rsidR="00D01BF6" w:rsidRDefault="00D01BF6" w:rsidP="00D01BF6">
      <w:pPr>
        <w:spacing w:after="0"/>
        <w:ind w:left="-5"/>
      </w:pPr>
    </w:p>
    <w:p w:rsidR="00814E64" w:rsidRPr="00D01BF6" w:rsidRDefault="00814E64" w:rsidP="00D01BF6"/>
    <w:sectPr w:rsidR="00814E64" w:rsidRPr="00D01BF6" w:rsidSect="00D01BF6">
      <w:pgSz w:w="16867" w:h="11942" w:orient="landscape"/>
      <w:pgMar w:top="709" w:right="1008" w:bottom="1440" w:left="146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E64"/>
    <w:rsid w:val="001B37C5"/>
    <w:rsid w:val="003C5C83"/>
    <w:rsid w:val="00454384"/>
    <w:rsid w:val="00573EDF"/>
    <w:rsid w:val="006150E0"/>
    <w:rsid w:val="00814E64"/>
    <w:rsid w:val="00983F57"/>
    <w:rsid w:val="00AC35FC"/>
    <w:rsid w:val="00B638EF"/>
    <w:rsid w:val="00CA05D9"/>
    <w:rsid w:val="00D01BF6"/>
    <w:rsid w:val="00D5632A"/>
    <w:rsid w:val="00DC3E80"/>
    <w:rsid w:val="00EC4F2C"/>
    <w:rsid w:val="00EF15EB"/>
    <w:rsid w:val="00F6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EF"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638E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54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38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А.. Трифанова</dc:creator>
  <cp:lastModifiedBy>potapova_da</cp:lastModifiedBy>
  <cp:revision>4</cp:revision>
  <cp:lastPrinted>2025-06-03T05:46:00Z</cp:lastPrinted>
  <dcterms:created xsi:type="dcterms:W3CDTF">2026-06-04T12:06:00Z</dcterms:created>
  <dcterms:modified xsi:type="dcterms:W3CDTF">2026-06-04T13:02:00Z</dcterms:modified>
</cp:coreProperties>
</file>